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9E" w:rsidRDefault="00310161" w:rsidP="00FF299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proofErr w:type="gramStart"/>
      <w:r w:rsidRPr="00310161">
        <w:rPr>
          <w:b/>
          <w:bCs/>
          <w:kern w:val="36"/>
          <w:sz w:val="32"/>
          <w:szCs w:val="32"/>
        </w:rPr>
        <w:t>Новый</w:t>
      </w:r>
      <w:proofErr w:type="gramEnd"/>
      <w:r w:rsidRPr="00310161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310161">
        <w:rPr>
          <w:b/>
          <w:bCs/>
          <w:kern w:val="36"/>
          <w:sz w:val="32"/>
          <w:szCs w:val="32"/>
        </w:rPr>
        <w:t>микрозайм</w:t>
      </w:r>
      <w:proofErr w:type="spellEnd"/>
      <w:r w:rsidRPr="00310161">
        <w:rPr>
          <w:b/>
          <w:bCs/>
          <w:kern w:val="36"/>
          <w:sz w:val="32"/>
          <w:szCs w:val="32"/>
        </w:rPr>
        <w:t xml:space="preserve"> Фонда микрофинансирования Краснодарского края «</w:t>
      </w:r>
      <w:proofErr w:type="spellStart"/>
      <w:r w:rsidRPr="00310161">
        <w:rPr>
          <w:b/>
          <w:bCs/>
          <w:kern w:val="36"/>
          <w:sz w:val="32"/>
          <w:szCs w:val="32"/>
        </w:rPr>
        <w:t>Рефинанс</w:t>
      </w:r>
      <w:proofErr w:type="spellEnd"/>
      <w:r w:rsidRPr="00310161">
        <w:rPr>
          <w:b/>
          <w:bCs/>
          <w:kern w:val="36"/>
          <w:sz w:val="32"/>
          <w:szCs w:val="32"/>
        </w:rPr>
        <w:t>»!</w:t>
      </w:r>
    </w:p>
    <w:p w:rsidR="00FF299E" w:rsidRPr="0072102B" w:rsidRDefault="00FF299E" w:rsidP="00FF299E">
      <w:pPr>
        <w:pStyle w:val="Style6"/>
        <w:widowControl/>
        <w:spacing w:line="240" w:lineRule="auto"/>
        <w:ind w:left="58"/>
        <w:rPr>
          <w:rStyle w:val="FontStyle28"/>
          <w:rFonts w:ascii="Times New Roman" w:hAnsi="Times New Roman" w:cs="Times New Roman"/>
          <w:sz w:val="28"/>
          <w:szCs w:val="28"/>
          <w:lang w:eastAsia="en-US"/>
        </w:rPr>
      </w:pPr>
      <w:r w:rsidRPr="0072102B">
        <w:rPr>
          <w:rStyle w:val="FontStyle28"/>
          <w:rFonts w:ascii="Times New Roman" w:hAnsi="Times New Roman" w:cs="Times New Roman"/>
          <w:sz w:val="28"/>
          <w:szCs w:val="28"/>
          <w:lang w:eastAsia="en-US"/>
        </w:rPr>
        <w:t>Сумма от 100 тыс. до 5 млн. руб.</w:t>
      </w:r>
    </w:p>
    <w:p w:rsidR="00FF299E" w:rsidRPr="00FF299E" w:rsidRDefault="00FF299E" w:rsidP="00FF299E">
      <w:pPr>
        <w:pStyle w:val="Style6"/>
        <w:widowControl/>
        <w:spacing w:line="240" w:lineRule="auto"/>
        <w:ind w:left="58"/>
        <w:rPr>
          <w:rStyle w:val="FontStyle28"/>
          <w:rFonts w:ascii="Times New Roman" w:hAnsi="Times New Roman" w:cs="Times New Roman"/>
          <w:sz w:val="28"/>
          <w:szCs w:val="28"/>
          <w:lang w:eastAsia="en-US"/>
        </w:rPr>
      </w:pPr>
      <w:r w:rsidRPr="0072102B">
        <w:rPr>
          <w:rStyle w:val="FontStyle28"/>
          <w:rFonts w:ascii="Times New Roman" w:hAnsi="Times New Roman" w:cs="Times New Roman"/>
          <w:sz w:val="28"/>
          <w:szCs w:val="28"/>
          <w:lang w:eastAsia="en-US"/>
        </w:rPr>
        <w:t xml:space="preserve">Срок от 3 мес. до </w:t>
      </w:r>
      <w:r>
        <w:rPr>
          <w:rStyle w:val="FontStyle28"/>
          <w:rFonts w:ascii="Times New Roman" w:hAnsi="Times New Roman" w:cs="Times New Roman"/>
          <w:sz w:val="28"/>
          <w:szCs w:val="28"/>
          <w:lang w:eastAsia="en-US"/>
        </w:rPr>
        <w:t>36</w:t>
      </w:r>
      <w:r>
        <w:rPr>
          <w:rStyle w:val="FontStyle28"/>
          <w:rFonts w:ascii="Times New Roman" w:hAnsi="Times New Roman" w:cs="Times New Roman"/>
          <w:sz w:val="28"/>
          <w:szCs w:val="28"/>
          <w:lang w:eastAsia="en-US"/>
        </w:rPr>
        <w:t xml:space="preserve"> мес</w:t>
      </w:r>
      <w:r w:rsidRPr="00FF299E">
        <w:rPr>
          <w:rStyle w:val="FontStyle28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FF299E">
        <w:rPr>
          <w:rFonts w:ascii="Times New Roman" w:hAnsi="Times New Roman" w:cs="Times New Roman"/>
          <w:bCs/>
          <w:sz w:val="28"/>
          <w:szCs w:val="28"/>
        </w:rPr>
        <w:t>(в условиях повышенной готовности 2 года)</w:t>
      </w:r>
    </w:p>
    <w:p w:rsidR="00FF299E" w:rsidRPr="0072102B" w:rsidRDefault="00FF299E" w:rsidP="00FF299E">
      <w:pPr>
        <w:pStyle w:val="Style6"/>
        <w:widowControl/>
        <w:spacing w:line="240" w:lineRule="auto"/>
        <w:ind w:left="58"/>
        <w:rPr>
          <w:rStyle w:val="FontStyle28"/>
          <w:rFonts w:ascii="Times New Roman" w:hAnsi="Times New Roman" w:cs="Times New Roman"/>
          <w:sz w:val="28"/>
          <w:szCs w:val="28"/>
          <w:lang w:eastAsia="en-US"/>
        </w:rPr>
      </w:pPr>
      <w:r w:rsidRPr="0072102B">
        <w:rPr>
          <w:rStyle w:val="FontStyle28"/>
          <w:rFonts w:ascii="Times New Roman" w:hAnsi="Times New Roman" w:cs="Times New Roman"/>
          <w:sz w:val="28"/>
          <w:szCs w:val="28"/>
          <w:lang w:eastAsia="en-US"/>
        </w:rPr>
        <w:t>Процентная ставка –</w:t>
      </w:r>
      <w:r>
        <w:rPr>
          <w:rStyle w:val="FontStyle28"/>
          <w:rFonts w:ascii="Times New Roman" w:hAnsi="Times New Roman" w:cs="Times New Roman"/>
          <w:sz w:val="28"/>
          <w:szCs w:val="28"/>
          <w:lang w:eastAsia="en-US"/>
        </w:rPr>
        <w:t xml:space="preserve"> 4,25 </w:t>
      </w:r>
      <w:r w:rsidRPr="0072102B">
        <w:rPr>
          <w:rStyle w:val="FontStyle28"/>
          <w:rFonts w:ascii="Times New Roman" w:hAnsi="Times New Roman" w:cs="Times New Roman"/>
          <w:sz w:val="28"/>
          <w:szCs w:val="28"/>
          <w:lang w:eastAsia="en-US"/>
        </w:rPr>
        <w:t xml:space="preserve">% </w:t>
      </w:r>
      <w:proofErr w:type="gramStart"/>
      <w:r w:rsidRPr="0072102B">
        <w:rPr>
          <w:rStyle w:val="FontStyle28"/>
          <w:rFonts w:ascii="Times New Roman" w:hAnsi="Times New Roman" w:cs="Times New Roman"/>
          <w:sz w:val="28"/>
          <w:szCs w:val="28"/>
          <w:lang w:eastAsia="en-US"/>
        </w:rPr>
        <w:t>годовых</w:t>
      </w:r>
      <w:proofErr w:type="gramEnd"/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t xml:space="preserve">Условия предоставления </w:t>
      </w:r>
      <w:proofErr w:type="spellStart"/>
      <w:r w:rsidRPr="00C91564">
        <w:rPr>
          <w:sz w:val="28"/>
          <w:szCs w:val="28"/>
        </w:rPr>
        <w:t>Микрозайма</w:t>
      </w:r>
      <w:proofErr w:type="spellEnd"/>
      <w:r w:rsidRPr="00C91564">
        <w:rPr>
          <w:sz w:val="28"/>
          <w:szCs w:val="28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предпринимательства: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t xml:space="preserve">Получателями </w:t>
      </w:r>
      <w:proofErr w:type="spellStart"/>
      <w:r w:rsidRPr="00C91564">
        <w:rPr>
          <w:sz w:val="28"/>
          <w:szCs w:val="28"/>
        </w:rPr>
        <w:t>Микрозайма</w:t>
      </w:r>
      <w:proofErr w:type="spellEnd"/>
      <w:r w:rsidRPr="00C91564">
        <w:rPr>
          <w:sz w:val="28"/>
          <w:szCs w:val="28"/>
        </w:rPr>
        <w:t xml:space="preserve"> являются субъекты малого и среднего предпринимательства, являющихся товаропроизводителями, а также субъекты малого и среднего предпринимательства, осуществляющие предпринимательскую (хозяйственную) деятельность в сфере туристской индустрии согласно Федеральному закону от 24.11.1996 г. № 132-ФЗ «Об основах туристской деятельности в Российской Федерации».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t xml:space="preserve">На момент обращения с заявлением на получение </w:t>
      </w:r>
      <w:proofErr w:type="spellStart"/>
      <w:r w:rsidRPr="00C91564">
        <w:rPr>
          <w:sz w:val="28"/>
          <w:szCs w:val="28"/>
        </w:rPr>
        <w:t>микрозайма</w:t>
      </w:r>
      <w:proofErr w:type="spellEnd"/>
      <w:r w:rsidRPr="00C91564">
        <w:rPr>
          <w:sz w:val="28"/>
          <w:szCs w:val="28"/>
        </w:rPr>
        <w:t xml:space="preserve"> (далее – Заявление) субъекту малого и среднего предпринимательства (далее – Заявитель):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t>- необходимо быть зарегистрированным в налоговом органе на территории Краснодарского края в установленном законом порядке в качестве юридического лица или физического лица, осуществляющего предпринимательскую деятельность без образования юридического лица;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t xml:space="preserve">- </w:t>
      </w:r>
      <w:proofErr w:type="gramStart"/>
      <w:r w:rsidRPr="00C91564">
        <w:rPr>
          <w:sz w:val="28"/>
          <w:szCs w:val="28"/>
        </w:rPr>
        <w:t>обязан</w:t>
      </w:r>
      <w:proofErr w:type="gramEnd"/>
      <w:r w:rsidRPr="00C91564">
        <w:rPr>
          <w:sz w:val="28"/>
          <w:szCs w:val="28"/>
        </w:rPr>
        <w:t xml:space="preserve"> осуществлять предпринимательскую (хозяйственную) деятельность сроком не менее 6 (шести) месяцев по состоянию на дату подачи (регистрации) Заявления;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t>- для получения денежных средств, необходимо наличие действующего расчетного счета в кредитной организации.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t xml:space="preserve">Кредит на рефинансирование, которого Заявитель планирует направить средства данного займа, должен быть выдан на цели, связанные с предпринимательской деятельностью Заявителя, указанной в п. 17.1. настоящих Видов и условий </w:t>
      </w:r>
      <w:proofErr w:type="spellStart"/>
      <w:r w:rsidRPr="00C91564">
        <w:rPr>
          <w:sz w:val="28"/>
          <w:szCs w:val="28"/>
        </w:rPr>
        <w:t>микрозаймов</w:t>
      </w:r>
      <w:proofErr w:type="spellEnd"/>
      <w:r w:rsidRPr="00C91564">
        <w:rPr>
          <w:sz w:val="28"/>
          <w:szCs w:val="28"/>
        </w:rPr>
        <w:t>.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t>По состоянию на дату регистрации заявления на предоставление займа и дату предоставления займа, должна отсутствовать текущая просроченная задолженность по кредиту, на рефинансирование, которого Заявитель планирует направить средства данного займа.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proofErr w:type="spellStart"/>
      <w:r w:rsidRPr="00C91564">
        <w:rPr>
          <w:sz w:val="28"/>
          <w:szCs w:val="28"/>
        </w:rPr>
        <w:t>Микрозайм</w:t>
      </w:r>
      <w:proofErr w:type="spellEnd"/>
      <w:r w:rsidRPr="00C91564">
        <w:rPr>
          <w:sz w:val="28"/>
          <w:szCs w:val="28"/>
        </w:rPr>
        <w:t xml:space="preserve"> предоставляется в целях: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t>рефинансирования – погашения в полном объеме основного долга по кредиту, ранее полученному</w:t>
      </w:r>
      <w:r>
        <w:rPr>
          <w:sz w:val="28"/>
          <w:szCs w:val="28"/>
        </w:rPr>
        <w:t xml:space="preserve"> </w:t>
      </w:r>
      <w:r w:rsidRPr="00C91564">
        <w:rPr>
          <w:sz w:val="28"/>
          <w:szCs w:val="28"/>
        </w:rPr>
        <w:t>субъектом малого и среднего предпринимательства на цели, связанные с предпринимательской деятельностью, на сумму не более суммы основного долга по рефинансируемому кредиту.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t xml:space="preserve">Срок предоставления </w:t>
      </w:r>
      <w:proofErr w:type="spellStart"/>
      <w:r w:rsidRPr="00C91564">
        <w:rPr>
          <w:sz w:val="28"/>
          <w:szCs w:val="28"/>
        </w:rPr>
        <w:t>Микрозайма</w:t>
      </w:r>
      <w:proofErr w:type="spellEnd"/>
      <w:r w:rsidRPr="00C91564">
        <w:rPr>
          <w:sz w:val="28"/>
          <w:szCs w:val="28"/>
        </w:rPr>
        <w:t xml:space="preserve">: от 3 (трех) до 36 (тридцати шести) месяцев включительно </w:t>
      </w:r>
      <w:proofErr w:type="gramStart"/>
      <w:r w:rsidRPr="00C91564">
        <w:rPr>
          <w:sz w:val="28"/>
          <w:szCs w:val="28"/>
        </w:rPr>
        <w:t>с даты перечисления</w:t>
      </w:r>
      <w:proofErr w:type="gramEnd"/>
      <w:r w:rsidRPr="00C91564">
        <w:rPr>
          <w:sz w:val="28"/>
          <w:szCs w:val="28"/>
        </w:rPr>
        <w:t xml:space="preserve"> денежных средств на расчетный счет Заемщика. 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proofErr w:type="gramStart"/>
      <w:r w:rsidRPr="00C91564">
        <w:rPr>
          <w:sz w:val="28"/>
          <w:szCs w:val="28"/>
        </w:rPr>
        <w:lastRenderedPageBreak/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</w:t>
      </w:r>
      <w:r>
        <w:rPr>
          <w:sz w:val="28"/>
          <w:szCs w:val="28"/>
        </w:rPr>
        <w:t xml:space="preserve"> </w:t>
      </w:r>
      <w:r w:rsidRPr="00C91564">
        <w:rPr>
          <w:sz w:val="28"/>
          <w:szCs w:val="28"/>
        </w:rPr>
        <w:t xml:space="preserve">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</w:t>
      </w:r>
      <w:proofErr w:type="spellStart"/>
      <w:r w:rsidRPr="00C91564">
        <w:rPr>
          <w:sz w:val="28"/>
          <w:szCs w:val="28"/>
        </w:rPr>
        <w:t>микрозайма</w:t>
      </w:r>
      <w:proofErr w:type="spellEnd"/>
      <w:r w:rsidRPr="00C91564">
        <w:rPr>
          <w:sz w:val="28"/>
          <w:szCs w:val="28"/>
        </w:rPr>
        <w:t xml:space="preserve"> для субъектов малого и среднего предпринимательства, осуществляющих деятельность на указанных территориях, в период действия</w:t>
      </w:r>
      <w:proofErr w:type="gramEnd"/>
      <w:r w:rsidRPr="00C91564">
        <w:rPr>
          <w:sz w:val="28"/>
          <w:szCs w:val="28"/>
        </w:rPr>
        <w:t xml:space="preserve"> одного из указанных режимов по </w:t>
      </w:r>
      <w:proofErr w:type="spellStart"/>
      <w:r w:rsidRPr="00C91564">
        <w:rPr>
          <w:sz w:val="28"/>
          <w:szCs w:val="28"/>
        </w:rPr>
        <w:t>микрозаймам</w:t>
      </w:r>
      <w:proofErr w:type="spellEnd"/>
      <w:r w:rsidRPr="00C91564">
        <w:rPr>
          <w:sz w:val="28"/>
          <w:szCs w:val="28"/>
        </w:rPr>
        <w:t>, предоставленным субъектам</w:t>
      </w:r>
      <w:r>
        <w:rPr>
          <w:sz w:val="28"/>
          <w:szCs w:val="28"/>
        </w:rPr>
        <w:t xml:space="preserve"> </w:t>
      </w:r>
      <w:r w:rsidRPr="00C91564">
        <w:rPr>
          <w:sz w:val="28"/>
          <w:szCs w:val="28"/>
        </w:rPr>
        <w:t xml:space="preserve">малого и среднего предпринимательства в период действия режима повышенной готовности или режима чрезвычайной ситуации устанавливается от 3 (трех) до 24 (двадцати четырех) месяцев включительно </w:t>
      </w:r>
      <w:proofErr w:type="gramStart"/>
      <w:r w:rsidRPr="00C91564">
        <w:rPr>
          <w:sz w:val="28"/>
          <w:szCs w:val="28"/>
        </w:rPr>
        <w:t>с даты перечисления</w:t>
      </w:r>
      <w:proofErr w:type="gramEnd"/>
      <w:r w:rsidRPr="00C91564">
        <w:rPr>
          <w:sz w:val="28"/>
          <w:szCs w:val="28"/>
        </w:rPr>
        <w:t xml:space="preserve"> денежных средств на расчетный счет Заемщика.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t xml:space="preserve">Сумма </w:t>
      </w:r>
      <w:proofErr w:type="spellStart"/>
      <w:r w:rsidRPr="00C91564">
        <w:rPr>
          <w:sz w:val="28"/>
          <w:szCs w:val="28"/>
        </w:rPr>
        <w:t>Микрозайма</w:t>
      </w:r>
      <w:proofErr w:type="spellEnd"/>
      <w:r w:rsidRPr="00C91564">
        <w:rPr>
          <w:sz w:val="28"/>
          <w:szCs w:val="28"/>
        </w:rPr>
        <w:t>: от 100 000 (сто тысяч) рублей до 5 000 000 (пяти миллионов) рублей включительно, но не более суммы задолженности по рефинансируемому кредиту, согласно справке, предоставленной банко</w:t>
      </w:r>
      <w:proofErr w:type="gramStart"/>
      <w:r w:rsidRPr="00C91564">
        <w:rPr>
          <w:sz w:val="28"/>
          <w:szCs w:val="28"/>
        </w:rPr>
        <w:t>м-</w:t>
      </w:r>
      <w:proofErr w:type="gramEnd"/>
      <w:r w:rsidRPr="00C91564">
        <w:rPr>
          <w:sz w:val="28"/>
          <w:szCs w:val="28"/>
        </w:rPr>
        <w:t xml:space="preserve"> кредитором.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t xml:space="preserve">Процентная ставка по </w:t>
      </w:r>
      <w:proofErr w:type="spellStart"/>
      <w:r w:rsidRPr="00C91564">
        <w:rPr>
          <w:sz w:val="28"/>
          <w:szCs w:val="28"/>
        </w:rPr>
        <w:t>Микрозайму</w:t>
      </w:r>
      <w:proofErr w:type="spellEnd"/>
      <w:r w:rsidRPr="00C91564">
        <w:rPr>
          <w:sz w:val="28"/>
          <w:szCs w:val="28"/>
        </w:rPr>
        <w:t xml:space="preserve"> составляет 4,25 % </w:t>
      </w:r>
      <w:proofErr w:type="gramStart"/>
      <w:r w:rsidRPr="00C91564">
        <w:rPr>
          <w:sz w:val="28"/>
          <w:szCs w:val="28"/>
        </w:rPr>
        <w:t>годовых</w:t>
      </w:r>
      <w:proofErr w:type="gramEnd"/>
      <w:r w:rsidRPr="00C91564">
        <w:rPr>
          <w:sz w:val="28"/>
          <w:szCs w:val="28"/>
        </w:rPr>
        <w:t xml:space="preserve">. 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proofErr w:type="gramStart"/>
      <w:r w:rsidRPr="00C91564">
        <w:rPr>
          <w:sz w:val="28"/>
          <w:szCs w:val="28"/>
        </w:rPr>
        <w:t xml:space="preserve">Для субъектов малого и среднего предпринимательства, организаций инфраструктуры поддержки малого и среднего предпринимательства, осуществляющих фактическую деятельность в сфере производства текстильных изделий (группировка 13 ОКВЭД), производства одежды (группировка 14 ОКВЭД), производства кожи и изделий из кожи (группировка 15 ОКВЭД) и направивших средства рефинансируемого кредита на финансирование видов деятельности согласно группировкам ОКВЭД, указанным в настоящем пункте Видов и условий </w:t>
      </w:r>
      <w:proofErr w:type="spellStart"/>
      <w:r w:rsidRPr="00C91564">
        <w:rPr>
          <w:sz w:val="28"/>
          <w:szCs w:val="28"/>
        </w:rPr>
        <w:t>микрозаймов</w:t>
      </w:r>
      <w:proofErr w:type="spellEnd"/>
      <w:r w:rsidRPr="00C91564">
        <w:rPr>
          <w:sz w:val="28"/>
          <w:szCs w:val="28"/>
        </w:rPr>
        <w:t>, процентная ставка</w:t>
      </w:r>
      <w:proofErr w:type="gramEnd"/>
      <w:r w:rsidRPr="00C91564">
        <w:rPr>
          <w:sz w:val="28"/>
          <w:szCs w:val="28"/>
        </w:rPr>
        <w:t xml:space="preserve"> по </w:t>
      </w:r>
      <w:proofErr w:type="spellStart"/>
      <w:r w:rsidRPr="00C91564">
        <w:rPr>
          <w:sz w:val="28"/>
          <w:szCs w:val="28"/>
        </w:rPr>
        <w:t>Микрозайму</w:t>
      </w:r>
      <w:proofErr w:type="spellEnd"/>
      <w:r w:rsidRPr="00C91564">
        <w:rPr>
          <w:sz w:val="28"/>
          <w:szCs w:val="28"/>
        </w:rPr>
        <w:t xml:space="preserve"> составляет 1 % годовых.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proofErr w:type="gramStart"/>
      <w:r w:rsidRPr="00C91564">
        <w:rPr>
          <w:sz w:val="28"/>
          <w:szCs w:val="28"/>
        </w:rPr>
        <w:t>Для субъектов малого и среднего предпринимательства, организаций инфраструктуры поддержки малого и среднего предпринимательства, осуществляющих фактическую деятельность в сфере обработки древесины и производства изделий из дерева и пробки, кроме мебели, производство изделий из соломки и материалов для плетения (группировка 16 ОКВЭД), производства мебели (группировка 31 ОКВЭД) и направивших средства рефинансируемого кредита на финансирование видов деятельности согласно группировкам ОКВЭД, указанным в настоящем</w:t>
      </w:r>
      <w:proofErr w:type="gramEnd"/>
      <w:r w:rsidRPr="00C91564">
        <w:rPr>
          <w:sz w:val="28"/>
          <w:szCs w:val="28"/>
        </w:rPr>
        <w:t xml:space="preserve"> </w:t>
      </w:r>
      <w:proofErr w:type="gramStart"/>
      <w:r w:rsidRPr="00C91564">
        <w:rPr>
          <w:sz w:val="28"/>
          <w:szCs w:val="28"/>
        </w:rPr>
        <w:t>пункте</w:t>
      </w:r>
      <w:proofErr w:type="gramEnd"/>
      <w:r w:rsidRPr="00C91564">
        <w:rPr>
          <w:sz w:val="28"/>
          <w:szCs w:val="28"/>
        </w:rPr>
        <w:t xml:space="preserve"> Видов и условий </w:t>
      </w:r>
      <w:proofErr w:type="spellStart"/>
      <w:r w:rsidRPr="00C91564">
        <w:rPr>
          <w:sz w:val="28"/>
          <w:szCs w:val="28"/>
        </w:rPr>
        <w:t>микрозаймов</w:t>
      </w:r>
      <w:proofErr w:type="spellEnd"/>
      <w:r w:rsidRPr="00C91564">
        <w:rPr>
          <w:sz w:val="28"/>
          <w:szCs w:val="28"/>
        </w:rPr>
        <w:t xml:space="preserve">, процентная ставка по </w:t>
      </w:r>
      <w:proofErr w:type="spellStart"/>
      <w:r w:rsidRPr="00C91564">
        <w:rPr>
          <w:sz w:val="28"/>
          <w:szCs w:val="28"/>
        </w:rPr>
        <w:t>Микрозайму</w:t>
      </w:r>
      <w:proofErr w:type="spellEnd"/>
      <w:r w:rsidRPr="00C91564">
        <w:rPr>
          <w:sz w:val="28"/>
          <w:szCs w:val="28"/>
        </w:rPr>
        <w:t xml:space="preserve"> составляет 1 % годовых.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proofErr w:type="gramStart"/>
      <w:r w:rsidRPr="00C91564">
        <w:rPr>
          <w:sz w:val="28"/>
          <w:szCs w:val="28"/>
        </w:rPr>
        <w:t>Для субъектов малого и среднего предпринимательства, организаций инфраструктуры поддержки малого и среднего предпринимательства, являющихся победителями краевого конкурса в области качества «Сделано на Кубани»),</w:t>
      </w:r>
      <w:r>
        <w:rPr>
          <w:sz w:val="28"/>
          <w:szCs w:val="28"/>
        </w:rPr>
        <w:t xml:space="preserve"> </w:t>
      </w:r>
      <w:r w:rsidRPr="00C91564">
        <w:rPr>
          <w:sz w:val="28"/>
          <w:szCs w:val="28"/>
        </w:rPr>
        <w:t xml:space="preserve">процентная ставка по </w:t>
      </w:r>
      <w:proofErr w:type="spellStart"/>
      <w:r w:rsidRPr="00C91564">
        <w:rPr>
          <w:sz w:val="28"/>
          <w:szCs w:val="28"/>
        </w:rPr>
        <w:t>Микрозайму</w:t>
      </w:r>
      <w:proofErr w:type="spellEnd"/>
      <w:r w:rsidRPr="00C91564">
        <w:rPr>
          <w:sz w:val="28"/>
          <w:szCs w:val="28"/>
        </w:rPr>
        <w:t xml:space="preserve"> составляет 2 % годовых (за исключением субъектов малого и среднего предпринимательства, организаций инфраструктуры поддержки малого и среднего предпринимательства, перечисленных в п. 17.5.1., п. 17.5.2.</w:t>
      </w:r>
      <w:r>
        <w:rPr>
          <w:sz w:val="28"/>
          <w:szCs w:val="28"/>
        </w:rPr>
        <w:t xml:space="preserve"> </w:t>
      </w:r>
      <w:r w:rsidRPr="00C91564">
        <w:rPr>
          <w:sz w:val="28"/>
          <w:szCs w:val="28"/>
        </w:rPr>
        <w:t xml:space="preserve">настоящих Видов и условий </w:t>
      </w:r>
      <w:proofErr w:type="spellStart"/>
      <w:r w:rsidRPr="00C91564">
        <w:rPr>
          <w:sz w:val="28"/>
          <w:szCs w:val="28"/>
        </w:rPr>
        <w:t>микрозаймов</w:t>
      </w:r>
      <w:proofErr w:type="spellEnd"/>
      <w:r w:rsidRPr="00C91564">
        <w:rPr>
          <w:sz w:val="28"/>
          <w:szCs w:val="28"/>
        </w:rPr>
        <w:t>).</w:t>
      </w:r>
      <w:proofErr w:type="gramEnd"/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lastRenderedPageBreak/>
        <w:t xml:space="preserve">Процентная ставка по </w:t>
      </w:r>
      <w:proofErr w:type="spellStart"/>
      <w:r w:rsidRPr="00C91564">
        <w:rPr>
          <w:sz w:val="28"/>
          <w:szCs w:val="28"/>
        </w:rPr>
        <w:t>Микрозайму</w:t>
      </w:r>
      <w:proofErr w:type="spellEnd"/>
      <w:r w:rsidRPr="00C91564">
        <w:rPr>
          <w:sz w:val="28"/>
          <w:szCs w:val="28"/>
        </w:rPr>
        <w:t xml:space="preserve"> определяется исходя из установленной процентной </w:t>
      </w:r>
      <w:proofErr w:type="gramStart"/>
      <w:r w:rsidRPr="00C91564">
        <w:rPr>
          <w:sz w:val="28"/>
          <w:szCs w:val="28"/>
        </w:rPr>
        <w:t>ставки</w:t>
      </w:r>
      <w:proofErr w:type="gramEnd"/>
      <w:r w:rsidRPr="00C91564">
        <w:rPr>
          <w:sz w:val="28"/>
          <w:szCs w:val="28"/>
        </w:rPr>
        <w:t xml:space="preserve"> действующей на дату регистрации заявления на предоставление </w:t>
      </w:r>
      <w:proofErr w:type="spellStart"/>
      <w:r w:rsidRPr="00C91564">
        <w:rPr>
          <w:sz w:val="28"/>
          <w:szCs w:val="28"/>
        </w:rPr>
        <w:t>микрозайма</w:t>
      </w:r>
      <w:proofErr w:type="spellEnd"/>
      <w:r w:rsidRPr="00C91564">
        <w:rPr>
          <w:sz w:val="28"/>
          <w:szCs w:val="28"/>
        </w:rPr>
        <w:t xml:space="preserve"> редакции Видов и условий </w:t>
      </w:r>
      <w:proofErr w:type="spellStart"/>
      <w:r w:rsidRPr="00C91564">
        <w:rPr>
          <w:sz w:val="28"/>
          <w:szCs w:val="28"/>
        </w:rPr>
        <w:t>микрозаймов</w:t>
      </w:r>
      <w:proofErr w:type="spellEnd"/>
      <w:r w:rsidRPr="00C91564">
        <w:rPr>
          <w:sz w:val="28"/>
          <w:szCs w:val="28"/>
        </w:rPr>
        <w:t xml:space="preserve">. В случае, если на дату заключения договора займа, вышеуказанный размер процентной ставки превышает размер </w:t>
      </w:r>
      <w:proofErr w:type="gramStart"/>
      <w:r w:rsidRPr="00C91564">
        <w:rPr>
          <w:sz w:val="28"/>
          <w:szCs w:val="28"/>
        </w:rPr>
        <w:t>ставки</w:t>
      </w:r>
      <w:proofErr w:type="gramEnd"/>
      <w:r w:rsidRPr="00C91564">
        <w:rPr>
          <w:sz w:val="28"/>
          <w:szCs w:val="28"/>
        </w:rPr>
        <w:t xml:space="preserve"> рассчитанный исходя из Требований, то в данном случае применяется максимальная процентная ставка, рассчитанная исходя из Требований.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t xml:space="preserve">В графике возврата суммы и уплаты процентов по </w:t>
      </w:r>
      <w:proofErr w:type="spellStart"/>
      <w:r w:rsidRPr="00C91564">
        <w:rPr>
          <w:sz w:val="28"/>
          <w:szCs w:val="28"/>
        </w:rPr>
        <w:t>Микрозайму</w:t>
      </w:r>
      <w:proofErr w:type="spellEnd"/>
      <w:r w:rsidRPr="00C91564">
        <w:rPr>
          <w:sz w:val="28"/>
          <w:szCs w:val="28"/>
        </w:rPr>
        <w:t xml:space="preserve"> применяется </w:t>
      </w:r>
      <w:proofErr w:type="spellStart"/>
      <w:r w:rsidRPr="00C91564">
        <w:rPr>
          <w:sz w:val="28"/>
          <w:szCs w:val="28"/>
        </w:rPr>
        <w:t>аннуитетная</w:t>
      </w:r>
      <w:proofErr w:type="spellEnd"/>
      <w:r w:rsidRPr="00C91564">
        <w:rPr>
          <w:sz w:val="28"/>
          <w:szCs w:val="28"/>
        </w:rPr>
        <w:t xml:space="preserve"> система платежа.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t xml:space="preserve">Возврат </w:t>
      </w:r>
      <w:proofErr w:type="spellStart"/>
      <w:r w:rsidRPr="00C91564">
        <w:rPr>
          <w:sz w:val="28"/>
          <w:szCs w:val="28"/>
        </w:rPr>
        <w:t>Микрозайма</w:t>
      </w:r>
      <w:proofErr w:type="spellEnd"/>
      <w:r w:rsidRPr="00C91564">
        <w:rPr>
          <w:sz w:val="28"/>
          <w:szCs w:val="28"/>
        </w:rPr>
        <w:t xml:space="preserve"> осуществляется равными по сумме ежемесячными платежами, который включает в себя сумму начисленных процентов и сумму основного долга.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t>Срок возврата средств по Договору займа не должен превышать 36 (тридцать шесть) месяцев.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proofErr w:type="gramStart"/>
      <w:r w:rsidRPr="00C91564">
        <w:rPr>
          <w:sz w:val="28"/>
          <w:szCs w:val="28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</w:t>
      </w:r>
      <w:r>
        <w:rPr>
          <w:sz w:val="28"/>
          <w:szCs w:val="28"/>
        </w:rPr>
        <w:t xml:space="preserve"> </w:t>
      </w:r>
      <w:r w:rsidRPr="00C91564">
        <w:rPr>
          <w:sz w:val="28"/>
          <w:szCs w:val="28"/>
        </w:rPr>
        <w:t xml:space="preserve">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</w:t>
      </w:r>
      <w:proofErr w:type="spellStart"/>
      <w:r w:rsidRPr="00C91564">
        <w:rPr>
          <w:sz w:val="28"/>
          <w:szCs w:val="28"/>
        </w:rPr>
        <w:t>микрозайма</w:t>
      </w:r>
      <w:proofErr w:type="spellEnd"/>
      <w:r w:rsidRPr="00C91564">
        <w:rPr>
          <w:sz w:val="28"/>
          <w:szCs w:val="28"/>
        </w:rPr>
        <w:t xml:space="preserve"> для субъектов малого и среднего предпринимательства, осуществляющих деятельность на указанных территориях, в период действия</w:t>
      </w:r>
      <w:proofErr w:type="gramEnd"/>
      <w:r w:rsidRPr="00C91564">
        <w:rPr>
          <w:sz w:val="28"/>
          <w:szCs w:val="28"/>
        </w:rPr>
        <w:t xml:space="preserve"> одного из указанных режимов по </w:t>
      </w:r>
      <w:proofErr w:type="spellStart"/>
      <w:r w:rsidRPr="00C91564">
        <w:rPr>
          <w:sz w:val="28"/>
          <w:szCs w:val="28"/>
        </w:rPr>
        <w:t>микрозаймам</w:t>
      </w:r>
      <w:proofErr w:type="spellEnd"/>
      <w:r w:rsidRPr="00C91564">
        <w:rPr>
          <w:sz w:val="28"/>
          <w:szCs w:val="28"/>
        </w:rPr>
        <w:t>, предоставленным субъектам малого и среднего предпринимательства в период действия режима повышенной готовности или режима чрезвычайной ситуации срок возврата средств по Договору займа не должен превышать</w:t>
      </w:r>
      <w:r>
        <w:rPr>
          <w:sz w:val="28"/>
          <w:szCs w:val="28"/>
        </w:rPr>
        <w:t xml:space="preserve"> </w:t>
      </w:r>
      <w:r w:rsidRPr="00C91564">
        <w:rPr>
          <w:sz w:val="28"/>
          <w:szCs w:val="28"/>
        </w:rPr>
        <w:t>24 (двадцати четырех) месяцев.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t xml:space="preserve">Уплата процентов за пользование </w:t>
      </w:r>
      <w:proofErr w:type="spellStart"/>
      <w:r w:rsidRPr="00C91564">
        <w:rPr>
          <w:sz w:val="28"/>
          <w:szCs w:val="28"/>
        </w:rPr>
        <w:t>Микрозаймом</w:t>
      </w:r>
      <w:proofErr w:type="spellEnd"/>
      <w:r w:rsidRPr="00C91564">
        <w:rPr>
          <w:sz w:val="28"/>
          <w:szCs w:val="28"/>
        </w:rPr>
        <w:t xml:space="preserve"> осуществляется ежемесячно, </w:t>
      </w:r>
      <w:proofErr w:type="gramStart"/>
      <w:r w:rsidRPr="00C91564">
        <w:rPr>
          <w:sz w:val="28"/>
          <w:szCs w:val="28"/>
        </w:rPr>
        <w:t>согласно графика</w:t>
      </w:r>
      <w:proofErr w:type="gramEnd"/>
      <w:r w:rsidRPr="00C91564">
        <w:rPr>
          <w:sz w:val="28"/>
          <w:szCs w:val="28"/>
        </w:rPr>
        <w:t xml:space="preserve"> (от фактической ссудной задолженности).</w:t>
      </w:r>
    </w:p>
    <w:p w:rsidR="002344F8" w:rsidRPr="00C91564" w:rsidRDefault="002344F8" w:rsidP="002344F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91564">
        <w:rPr>
          <w:sz w:val="28"/>
          <w:szCs w:val="28"/>
        </w:rPr>
        <w:t xml:space="preserve">Микрозайм предоставляется под залог имущества Заемщика и/или третьего лица, в соответствии с разделом 9 Правил предоставления </w:t>
      </w:r>
      <w:proofErr w:type="spellStart"/>
      <w:r w:rsidRPr="00C91564">
        <w:rPr>
          <w:sz w:val="28"/>
          <w:szCs w:val="28"/>
        </w:rPr>
        <w:t>микрозаймов</w:t>
      </w:r>
      <w:proofErr w:type="spellEnd"/>
      <w:r w:rsidRPr="00C91564">
        <w:rPr>
          <w:sz w:val="28"/>
          <w:szCs w:val="28"/>
        </w:rPr>
        <w:t xml:space="preserve"> Фондом и поручительство физического и/или юридического лица в обеспечение своевременного и полного исполнения обязательств по Договору займа.</w:t>
      </w:r>
    </w:p>
    <w:p w:rsidR="002344F8" w:rsidRDefault="002344F8" w:rsidP="002344F8">
      <w:pPr>
        <w:ind w:firstLine="709"/>
        <w:jc w:val="both"/>
        <w:rPr>
          <w:sz w:val="28"/>
          <w:szCs w:val="28"/>
        </w:rPr>
      </w:pPr>
      <w:r w:rsidRPr="00C91564">
        <w:rPr>
          <w:sz w:val="28"/>
          <w:szCs w:val="28"/>
        </w:rPr>
        <w:t xml:space="preserve">В случае недостаточности залогового имущества, возможно привлечение поручительства Фонда развития бизнеса, согласно разделу 9 Правил предоставления </w:t>
      </w:r>
      <w:proofErr w:type="spellStart"/>
      <w:r w:rsidRPr="00C91564">
        <w:rPr>
          <w:sz w:val="28"/>
          <w:szCs w:val="28"/>
        </w:rPr>
        <w:t>микрозаймов</w:t>
      </w:r>
      <w:proofErr w:type="spellEnd"/>
      <w:r w:rsidRPr="00C91564">
        <w:rPr>
          <w:sz w:val="28"/>
          <w:szCs w:val="28"/>
        </w:rPr>
        <w:t xml:space="preserve"> Фондом. В целях обеспечения своевременного и полного исполнения обязательств по Договору займа допускается привлечение нескольких поручителей (физических и/или юридических лиц).</w:t>
      </w:r>
      <w:r>
        <w:rPr>
          <w:sz w:val="28"/>
          <w:szCs w:val="28"/>
        </w:rPr>
        <w:t xml:space="preserve"> </w:t>
      </w:r>
    </w:p>
    <w:p w:rsidR="002344F8" w:rsidRPr="002344F8" w:rsidRDefault="002344F8" w:rsidP="002344F8">
      <w:pPr>
        <w:ind w:firstLine="851"/>
        <w:jc w:val="both"/>
        <w:rPr>
          <w:sz w:val="28"/>
          <w:szCs w:val="28"/>
        </w:rPr>
      </w:pPr>
      <w:r w:rsidRPr="00F953F0">
        <w:rPr>
          <w:sz w:val="28"/>
          <w:szCs w:val="28"/>
        </w:rPr>
        <w:t xml:space="preserve">Узнать подробнее на сайте фонда </w:t>
      </w:r>
      <w:hyperlink r:id="rId5" w:history="1">
        <w:r w:rsidRPr="00F953F0">
          <w:rPr>
            <w:rStyle w:val="a3"/>
            <w:sz w:val="28"/>
            <w:szCs w:val="28"/>
          </w:rPr>
          <w:t>http://www.fmkk.ru/</w:t>
        </w:r>
      </w:hyperlink>
      <w:r w:rsidRPr="00F953F0">
        <w:rPr>
          <w:sz w:val="28"/>
          <w:szCs w:val="28"/>
        </w:rPr>
        <w:t xml:space="preserve">, телефон для справок: (861)298-08-08, телефон (86155) 3-35-38 - </w:t>
      </w:r>
      <w:r w:rsidRPr="002344F8">
        <w:rPr>
          <w:sz w:val="28"/>
          <w:szCs w:val="28"/>
        </w:rPr>
        <w:t>отдел инвестиций и проектного сопровождения администрации муниципального образования Белореченский район.</w:t>
      </w:r>
    </w:p>
    <w:p w:rsidR="002344F8" w:rsidRDefault="002344F8" w:rsidP="002344F8">
      <w:pPr>
        <w:ind w:firstLine="709"/>
        <w:jc w:val="both"/>
        <w:rPr>
          <w:sz w:val="28"/>
          <w:szCs w:val="28"/>
        </w:rPr>
      </w:pPr>
    </w:p>
    <w:p w:rsidR="002344F8" w:rsidRPr="002344F8" w:rsidRDefault="002344F8" w:rsidP="002344F8">
      <w:pPr>
        <w:jc w:val="center"/>
        <w:rPr>
          <w:sz w:val="28"/>
          <w:szCs w:val="28"/>
        </w:rPr>
      </w:pPr>
    </w:p>
    <w:sectPr w:rsidR="002344F8" w:rsidRPr="0023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29"/>
    <w:rsid w:val="002344F8"/>
    <w:rsid w:val="00275A9A"/>
    <w:rsid w:val="00310161"/>
    <w:rsid w:val="005D6E29"/>
    <w:rsid w:val="00CA66CA"/>
    <w:rsid w:val="00D07A9B"/>
    <w:rsid w:val="00FB0E67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01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4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161"/>
    <w:rPr>
      <w:b/>
      <w:bCs/>
      <w:kern w:val="36"/>
      <w:sz w:val="48"/>
      <w:szCs w:val="48"/>
    </w:rPr>
  </w:style>
  <w:style w:type="character" w:customStyle="1" w:styleId="FontStyle28">
    <w:name w:val="Font Style28"/>
    <w:basedOn w:val="a0"/>
    <w:uiPriority w:val="99"/>
    <w:rsid w:val="00FF299E"/>
    <w:rPr>
      <w:rFonts w:ascii="Arial" w:hAnsi="Arial" w:cs="Arial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FF299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01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4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161"/>
    <w:rPr>
      <w:b/>
      <w:bCs/>
      <w:kern w:val="36"/>
      <w:sz w:val="48"/>
      <w:szCs w:val="48"/>
    </w:rPr>
  </w:style>
  <w:style w:type="character" w:customStyle="1" w:styleId="FontStyle28">
    <w:name w:val="Font Style28"/>
    <w:basedOn w:val="a0"/>
    <w:uiPriority w:val="99"/>
    <w:rsid w:val="00FF299E"/>
    <w:rPr>
      <w:rFonts w:ascii="Arial" w:hAnsi="Arial" w:cs="Arial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FF299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m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1152</Words>
  <Characters>6569</Characters>
  <Application>Microsoft Office Word</Application>
  <DocSecurity>0</DocSecurity>
  <Lines>54</Lines>
  <Paragraphs>15</Paragraphs>
  <ScaleCrop>false</ScaleCrop>
  <Company>System disc 7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7</cp:revision>
  <dcterms:created xsi:type="dcterms:W3CDTF">2020-10-19T11:23:00Z</dcterms:created>
  <dcterms:modified xsi:type="dcterms:W3CDTF">2020-10-19T11:32:00Z</dcterms:modified>
</cp:coreProperties>
</file>